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65063A">
        <w:rPr>
          <w:b/>
          <w:sz w:val="28"/>
          <w:szCs w:val="28"/>
        </w:rPr>
        <w:t>Head</w:t>
      </w:r>
      <w:r w:rsidR="00547430">
        <w:rPr>
          <w:b/>
          <w:sz w:val="28"/>
          <w:szCs w:val="28"/>
        </w:rPr>
        <w:t xml:space="preserve"> </w:t>
      </w:r>
      <w:r w:rsidR="0065063A">
        <w:rPr>
          <w:b/>
          <w:sz w:val="28"/>
          <w:szCs w:val="28"/>
        </w:rPr>
        <w:t>lice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65063A">
            <w:r>
              <w:t>Head</w:t>
            </w:r>
            <w:r w:rsidR="00547430">
              <w:t xml:space="preserve"> </w:t>
            </w:r>
            <w:r>
              <w:t>lice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547430" w:rsidP="00547430">
            <w:r w:rsidRPr="00547430">
              <w:t xml:space="preserve">To treat </w:t>
            </w:r>
            <w:r>
              <w:t>head lice</w:t>
            </w:r>
            <w:r w:rsidRPr="00547430">
              <w:t xml:space="preserve"> in an appropriate and time efficient manner.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547430">
            <w:r w:rsidRPr="00547430">
              <w:t xml:space="preserve">Adults and children who have </w:t>
            </w:r>
            <w:r>
              <w:t>been diagnosed as having head lice.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547430">
            <w:r>
              <w:t>N/A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65063A" w:rsidRDefault="0065063A" w:rsidP="0065063A">
            <w:r>
              <w:t xml:space="preserve">1. Accurate diagnosis can only be made if live lice are found. 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 xml:space="preserve">This can be difficult as they move quickly through the hair away from disturbances. 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Eggs alone are not a sign of active infestation.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It is difficult to determine if eggs are alive or dead, although eggs found greater than 1cm from the scalp are either dead or empty cases.</w:t>
            </w:r>
          </w:p>
          <w:p w:rsidR="0065063A" w:rsidRPr="000526FD" w:rsidRDefault="0065063A" w:rsidP="0065063A">
            <w:pPr>
              <w:rPr>
                <w:sz w:val="12"/>
                <w:szCs w:val="12"/>
              </w:rPr>
            </w:pPr>
          </w:p>
          <w:p w:rsidR="0065063A" w:rsidRDefault="0065063A" w:rsidP="0065063A">
            <w:r>
              <w:t>2. Detection combing is the most effective way of finding head lice. Although time consuming to do properly (30 to 90 minutes), it is also a good way of treating head lice without using chemicals.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Completely cover dry hair from root to tip with a layer of conditioner (this stuns lice for 20 minutes).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Use an ordinary comb to detangle the hair and ensure the conditioner covers all parts of the hair.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Comb thoroughly with a fine tooth lice comb.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Wipe the conditioner off the comb onto a paper tissue after each stroke, checking for lice and eggs.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Repeat combing for every part of the head.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Examine the comb for lice and eggs.</w:t>
            </w:r>
          </w:p>
          <w:p w:rsidR="0065063A" w:rsidRDefault="0065063A" w:rsidP="0065063A">
            <w:pPr>
              <w:pStyle w:val="ListParagraph"/>
              <w:numPr>
                <w:ilvl w:val="0"/>
                <w:numId w:val="2"/>
              </w:numPr>
            </w:pPr>
            <w:r>
              <w:t>If you find head lice, continue combing the whole head until all of the conditioner is gone and no more head lice appear in the comb.</w:t>
            </w:r>
          </w:p>
          <w:p w:rsidR="001162FE" w:rsidRDefault="0065063A" w:rsidP="0065063A">
            <w:pPr>
              <w:pStyle w:val="ListParagraph"/>
              <w:numPr>
                <w:ilvl w:val="0"/>
                <w:numId w:val="3"/>
              </w:numPr>
            </w:pPr>
            <w:r>
              <w:t>Repeat the conditioner and combing at least every two or three days until no head lice are found for ten days. This may take three to four weeks.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65063A" w:rsidRDefault="0065063A" w:rsidP="0065063A">
            <w:pPr>
              <w:rPr>
                <w:b/>
              </w:rPr>
            </w:pPr>
            <w:r w:rsidRPr="0065063A">
              <w:rPr>
                <w:b/>
              </w:rPr>
              <w:t>Treatment of head</w:t>
            </w:r>
            <w:r w:rsidR="00547430">
              <w:rPr>
                <w:b/>
              </w:rPr>
              <w:t xml:space="preserve"> </w:t>
            </w:r>
            <w:r w:rsidRPr="0065063A">
              <w:rPr>
                <w:b/>
              </w:rPr>
              <w:t>lice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8D225D">
            <w:r>
              <w:t>M</w:t>
            </w:r>
            <w:r w:rsidR="000D7927" w:rsidRPr="000D7927">
              <w:t xml:space="preserve">alathion + </w:t>
            </w:r>
            <w:proofErr w:type="spellStart"/>
            <w:r w:rsidR="000D7927" w:rsidRPr="000D7927">
              <w:t>permethrin</w:t>
            </w:r>
            <w:proofErr w:type="spellEnd"/>
            <w:r w:rsidR="000D7927" w:rsidRPr="000D7927">
              <w:t xml:space="preserve"> + </w:t>
            </w:r>
            <w:proofErr w:type="spellStart"/>
            <w:r w:rsidR="000D7927" w:rsidRPr="000D7927">
              <w:t>piperonyl</w:t>
            </w:r>
            <w:proofErr w:type="spellEnd"/>
            <w:r w:rsidR="000D7927" w:rsidRPr="000D7927">
              <w:t xml:space="preserve"> </w:t>
            </w:r>
            <w:proofErr w:type="spellStart"/>
            <w:r w:rsidR="000D7927" w:rsidRPr="000D7927">
              <w:t>butoxide</w:t>
            </w:r>
            <w:proofErr w:type="spellEnd"/>
            <w:r w:rsidR="000D7927">
              <w:t xml:space="preserve"> (</w:t>
            </w:r>
            <w:r w:rsidR="000D7927" w:rsidRPr="000526FD">
              <w:rPr>
                <w:b/>
              </w:rPr>
              <w:t>Para Plus</w:t>
            </w:r>
            <w:r w:rsidR="000D7927">
              <w:t>)</w:t>
            </w:r>
            <w:r>
              <w:t xml:space="preserve"> spray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8D225D" w:rsidRDefault="008D225D" w:rsidP="008D225D">
            <w:r>
              <w:t>Apply to dry scalp hair</w:t>
            </w:r>
            <w:r w:rsidR="000D7927" w:rsidRPr="000D7927">
              <w:t xml:space="preserve"> in an amount sufficient to thoroughly wet the area.</w:t>
            </w:r>
            <w:r>
              <w:t xml:space="preserve"> </w:t>
            </w:r>
          </w:p>
          <w:p w:rsidR="008D225D" w:rsidRDefault="008D225D" w:rsidP="008D225D">
            <w:r>
              <w:t>F</w:t>
            </w:r>
            <w:r w:rsidR="000D7927" w:rsidRPr="000D7927">
              <w:t xml:space="preserve">irst apply behind ears and to back of neck. </w:t>
            </w:r>
          </w:p>
          <w:p w:rsidR="008D225D" w:rsidRDefault="000D7927" w:rsidP="008D225D">
            <w:r w:rsidRPr="000D7927">
              <w:t>After 10 minutes, add warm water to form a good lather, wash, and thoroughly rinse with water until all lather is gone.</w:t>
            </w:r>
          </w:p>
          <w:p w:rsidR="001162FE" w:rsidRDefault="000D7927" w:rsidP="008D225D">
            <w:r w:rsidRPr="000D7927">
              <w:t>Dry the hair with a clean towel and comb with a fine tooth comb to remove any remaining nits</w:t>
            </w:r>
            <w:r w:rsidR="00277673">
              <w:t>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8D225D">
            <w:r>
              <w:t>T</w:t>
            </w:r>
            <w:r w:rsidR="0065063A">
              <w:t>opical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65063A">
            <w:r>
              <w:t>1 x original pack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8D225D">
            <w:r>
              <w:t>Hypersensitivity to any of the active ingredients or excipients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1162FE" w:rsidRDefault="000D7927" w:rsidP="008D225D">
            <w:pPr>
              <w:pStyle w:val="ListParagraph"/>
              <w:numPr>
                <w:ilvl w:val="0"/>
                <w:numId w:val="3"/>
              </w:numPr>
            </w:pPr>
            <w:r>
              <w:t>Shake container before using</w:t>
            </w:r>
          </w:p>
          <w:p w:rsidR="000D7927" w:rsidRDefault="000D7927" w:rsidP="008D225D">
            <w:pPr>
              <w:pStyle w:val="ListParagraph"/>
              <w:numPr>
                <w:ilvl w:val="0"/>
                <w:numId w:val="3"/>
              </w:numPr>
            </w:pPr>
            <w:r w:rsidRPr="000D7927">
              <w:t>Do not apply to eyebrows or eyelashes and avoid contact with eyes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6371E8" w:rsidRDefault="006371E8" w:rsidP="006371E8">
            <w:r>
              <w:t>Advise to continue detection combing hair as above.</w:t>
            </w:r>
          </w:p>
          <w:p w:rsidR="008D225D" w:rsidRPr="008D225D" w:rsidRDefault="008D225D" w:rsidP="006371E8">
            <w:pPr>
              <w:rPr>
                <w:sz w:val="12"/>
                <w:szCs w:val="12"/>
              </w:rPr>
            </w:pPr>
          </w:p>
          <w:p w:rsidR="008D225D" w:rsidRDefault="008D225D" w:rsidP="006371E8">
            <w:r w:rsidRPr="008D225D">
              <w:t>One treatment may be successful, but treatment should be repeated after 7–10 days to kill any newly hatched lice.</w:t>
            </w:r>
            <w:r>
              <w:t xml:space="preserve"> </w:t>
            </w:r>
            <w:r w:rsidRPr="008D225D">
              <w:t>Do no</w:t>
            </w:r>
            <w:r>
              <w:t>t</w:t>
            </w:r>
            <w:r w:rsidRPr="008D225D">
              <w:t xml:space="preserve"> use more than twice in 24 hours</w:t>
            </w:r>
            <w:r w:rsidR="00277673">
              <w:t>.</w:t>
            </w:r>
          </w:p>
          <w:p w:rsidR="006371E8" w:rsidRPr="006371E8" w:rsidRDefault="006371E8" w:rsidP="006371E8">
            <w:pPr>
              <w:rPr>
                <w:sz w:val="12"/>
                <w:szCs w:val="12"/>
              </w:rPr>
            </w:pPr>
          </w:p>
          <w:p w:rsidR="006371E8" w:rsidRDefault="006371E8" w:rsidP="006371E8">
            <w:r>
              <w:lastRenderedPageBreak/>
              <w:t>Advise parents of the following</w:t>
            </w:r>
            <w:r>
              <w:tab/>
            </w:r>
          </w:p>
          <w:p w:rsidR="006371E8" w:rsidRDefault="006371E8" w:rsidP="006371E8">
            <w:pPr>
              <w:pStyle w:val="ListParagraph"/>
              <w:numPr>
                <w:ilvl w:val="0"/>
                <w:numId w:val="3"/>
              </w:numPr>
            </w:pPr>
            <w:r>
              <w:t xml:space="preserve">Inform the school, kindergarten, preschool, </w:t>
            </w:r>
            <w:proofErr w:type="spellStart"/>
            <w:r>
              <w:t>kohanga</w:t>
            </w:r>
            <w:proofErr w:type="spellEnd"/>
            <w:r>
              <w:t xml:space="preserve"> reo, friends and family about any outbreak.</w:t>
            </w:r>
          </w:p>
          <w:p w:rsidR="006371E8" w:rsidRDefault="006371E8" w:rsidP="006371E8">
            <w:pPr>
              <w:pStyle w:val="ListParagraph"/>
              <w:numPr>
                <w:ilvl w:val="0"/>
                <w:numId w:val="3"/>
              </w:numPr>
            </w:pPr>
            <w:r>
              <w:t>Check the whole family's hair once a week (daily when there is an outbreak in the community).</w:t>
            </w:r>
          </w:p>
          <w:p w:rsidR="006371E8" w:rsidRDefault="006371E8" w:rsidP="006371E8">
            <w:pPr>
              <w:pStyle w:val="ListParagraph"/>
              <w:numPr>
                <w:ilvl w:val="0"/>
                <w:numId w:val="3"/>
              </w:numPr>
            </w:pPr>
            <w:r>
              <w:t xml:space="preserve">Tying back long hair may help minimise contact with other children's hair and possible </w:t>
            </w:r>
            <w:proofErr w:type="spellStart"/>
            <w:r>
              <w:t>reinfestation</w:t>
            </w:r>
            <w:proofErr w:type="spellEnd"/>
            <w:r>
              <w:t>.</w:t>
            </w:r>
          </w:p>
          <w:p w:rsidR="008C2A3F" w:rsidRDefault="006371E8" w:rsidP="006371E8">
            <w:pPr>
              <w:pStyle w:val="ListParagraph"/>
              <w:numPr>
                <w:ilvl w:val="0"/>
                <w:numId w:val="3"/>
              </w:numPr>
            </w:pPr>
            <w:r>
              <w:t>Avoid sharing of hats, hair brushes or combs.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:rsidR="008C2A3F" w:rsidRDefault="006371E8" w:rsidP="006371E8">
            <w:r w:rsidRPr="006371E8">
              <w:t>If live lice are found after the product has been used correctly then a product from a differe</w:t>
            </w:r>
            <w:r>
              <w:t>nt active group should be used.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94423E" w:rsidRDefault="0094423E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AB3340" w:rsidP="0070113B">
            <w:r>
              <w:t>None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0D7927">
        <w:tc>
          <w:tcPr>
            <w:tcW w:w="2689" w:type="dxa"/>
          </w:tcPr>
          <w:p w:rsidR="008C2A3F" w:rsidRPr="0064385C" w:rsidRDefault="008C2A3F" w:rsidP="000D7927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0D7927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p w:rsidR="001162FE" w:rsidRDefault="001162FE">
      <w:bookmarkStart w:id="0" w:name="_GoBack"/>
      <w:bookmarkEnd w:id="0"/>
    </w:p>
    <w:sectPr w:rsidR="001162FE" w:rsidSect="00D27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3E" w:rsidRDefault="0094423E" w:rsidP="0094423E">
      <w:pPr>
        <w:spacing w:after="0" w:line="240" w:lineRule="auto"/>
      </w:pPr>
      <w:r>
        <w:separator/>
      </w:r>
    </w:p>
  </w:endnote>
  <w:endnote w:type="continuationSeparator" w:id="0">
    <w:p w:rsidR="0094423E" w:rsidRDefault="0094423E" w:rsidP="0094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3E" w:rsidRDefault="00944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3E" w:rsidRDefault="0094423E">
    <w:pPr>
      <w:pStyle w:val="Footer"/>
    </w:pPr>
    <w:proofErr w:type="spellStart"/>
    <w:r>
      <w:t>Headlice</w:t>
    </w:r>
    <w:proofErr w:type="spellEnd"/>
    <w:r>
      <w:t xml:space="preserve"> Standing Order</w:t>
    </w:r>
    <w:r>
      <w:tab/>
      <w:t>October 2015</w:t>
    </w:r>
    <w:r>
      <w:tab/>
      <w:t>WellSouth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3E" w:rsidRDefault="009442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3E" w:rsidRDefault="0094423E" w:rsidP="0094423E">
      <w:pPr>
        <w:spacing w:after="0" w:line="240" w:lineRule="auto"/>
      </w:pPr>
      <w:r>
        <w:separator/>
      </w:r>
    </w:p>
  </w:footnote>
  <w:footnote w:type="continuationSeparator" w:id="0">
    <w:p w:rsidR="0094423E" w:rsidRDefault="0094423E" w:rsidP="00944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3E" w:rsidRDefault="009442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3E" w:rsidRDefault="009442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23E" w:rsidRDefault="00944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4693"/>
    <w:multiLevelType w:val="hybridMultilevel"/>
    <w:tmpl w:val="0F548790"/>
    <w:lvl w:ilvl="0" w:tplc="2E1E84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21A8"/>
    <w:multiLevelType w:val="hybridMultilevel"/>
    <w:tmpl w:val="AE9635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624AE"/>
    <w:multiLevelType w:val="hybridMultilevel"/>
    <w:tmpl w:val="2180B048"/>
    <w:lvl w:ilvl="0" w:tplc="2E1E84A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526FD"/>
    <w:rsid w:val="000D7927"/>
    <w:rsid w:val="000E47A6"/>
    <w:rsid w:val="001162FE"/>
    <w:rsid w:val="00123A68"/>
    <w:rsid w:val="001D6480"/>
    <w:rsid w:val="00277673"/>
    <w:rsid w:val="00476AA6"/>
    <w:rsid w:val="005216BC"/>
    <w:rsid w:val="00547430"/>
    <w:rsid w:val="006371E8"/>
    <w:rsid w:val="0064385C"/>
    <w:rsid w:val="0065063A"/>
    <w:rsid w:val="0070113B"/>
    <w:rsid w:val="00853012"/>
    <w:rsid w:val="00877CF2"/>
    <w:rsid w:val="008C2A3F"/>
    <w:rsid w:val="008D225D"/>
    <w:rsid w:val="0094423E"/>
    <w:rsid w:val="00AB3340"/>
    <w:rsid w:val="00D2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23E"/>
  </w:style>
  <w:style w:type="paragraph" w:styleId="Footer">
    <w:name w:val="footer"/>
    <w:basedOn w:val="Normal"/>
    <w:link w:val="FooterChar"/>
    <w:uiPriority w:val="99"/>
    <w:unhideWhenUsed/>
    <w:rsid w:val="0094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zf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15CA9E97</Template>
  <TotalTime>16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10</cp:revision>
  <dcterms:created xsi:type="dcterms:W3CDTF">2015-08-18T08:38:00Z</dcterms:created>
  <dcterms:modified xsi:type="dcterms:W3CDTF">2015-12-08T22:43:00Z</dcterms:modified>
</cp:coreProperties>
</file>